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E6" w:rsidRDefault="00C16F69" w:rsidP="00C16F69">
      <w:pPr>
        <w:pStyle w:val="Sinespaciado"/>
        <w:jc w:val="center"/>
      </w:pPr>
      <w:r>
        <w:t xml:space="preserve">      </w:t>
      </w:r>
    </w:p>
    <w:p w:rsidR="007378E6" w:rsidRPr="007378E6" w:rsidRDefault="007378E6" w:rsidP="007378E6"/>
    <w:p w:rsidR="007378E6" w:rsidRPr="007378E6" w:rsidRDefault="00C16F69" w:rsidP="007378E6">
      <w:r>
        <w:t xml:space="preserve"> </w:t>
      </w:r>
    </w:p>
    <w:p w:rsidR="007378E6" w:rsidRPr="007378E6" w:rsidRDefault="007378E6" w:rsidP="007378E6"/>
    <w:p w:rsidR="007378E6" w:rsidRPr="00C16F69" w:rsidRDefault="00C16F69" w:rsidP="007378E6">
      <w:pPr>
        <w:rPr>
          <w:rFonts w:ascii="Arial Rounded MT Bold" w:hAnsi="Arial Rounded MT Bold"/>
          <w:b/>
          <w:sz w:val="28"/>
          <w:szCs w:val="28"/>
        </w:rPr>
      </w:pPr>
      <w:r w:rsidRPr="001953A5">
        <w:rPr>
          <w:rFonts w:ascii="Arial Rounded MT Bold" w:hAnsi="Arial Rounded MT Bold"/>
          <w:b/>
          <w:i/>
          <w:sz w:val="28"/>
          <w:szCs w:val="28"/>
        </w:rPr>
        <w:t xml:space="preserve">            Manual de organización del dpto</w:t>
      </w:r>
      <w:r>
        <w:rPr>
          <w:rFonts w:ascii="Arial Rounded MT Bold" w:hAnsi="Arial Rounded MT Bold"/>
          <w:b/>
          <w:sz w:val="28"/>
          <w:szCs w:val="28"/>
        </w:rPr>
        <w:t xml:space="preserve">.:    </w:t>
      </w:r>
      <w:r w:rsidRPr="001953A5">
        <w:rPr>
          <w:rFonts w:ascii="Arial Rounded MT Bold" w:hAnsi="Arial Rounded MT Bold"/>
          <w:b/>
          <w:sz w:val="44"/>
          <w:szCs w:val="44"/>
        </w:rPr>
        <w:t>CE - MUJER</w:t>
      </w:r>
      <w:r>
        <w:rPr>
          <w:rFonts w:ascii="Arial Rounded MT Bold" w:hAnsi="Arial Rounded MT Bold"/>
          <w:b/>
          <w:sz w:val="28"/>
          <w:szCs w:val="28"/>
        </w:rPr>
        <w:t xml:space="preserve"> </w:t>
      </w:r>
    </w:p>
    <w:p w:rsidR="007378E6" w:rsidRPr="007378E6" w:rsidRDefault="00C16F69" w:rsidP="007378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244A1" wp14:editId="49AFD4C4">
                <wp:simplePos x="0" y="0"/>
                <wp:positionH relativeFrom="column">
                  <wp:posOffset>1548765</wp:posOffset>
                </wp:positionH>
                <wp:positionV relativeFrom="paragraph">
                  <wp:posOffset>217805</wp:posOffset>
                </wp:positionV>
                <wp:extent cx="2562225" cy="981075"/>
                <wp:effectExtent l="0" t="0" r="28575" b="28575"/>
                <wp:wrapNone/>
                <wp:docPr id="1" name="1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810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6F69" w:rsidRPr="00C16F69" w:rsidRDefault="00C16F69" w:rsidP="00C16F69">
                            <w:pPr>
                              <w:tabs>
                                <w:tab w:val="left" w:pos="3120"/>
                              </w:tabs>
                              <w:rPr>
                                <w:rFonts w:ascii="Arial Rounded MT Bold" w:hAnsi="Arial Rounded MT Bold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sz w:val="40"/>
                                <w:szCs w:val="40"/>
                              </w:rPr>
                              <w:t xml:space="preserve">PRESIDENTE </w:t>
                            </w:r>
                          </w:p>
                          <w:p w:rsidR="00155E89" w:rsidRPr="00C16F69" w:rsidRDefault="00155E89" w:rsidP="00155E89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Recortar rectángulo de esquina diagonal" o:spid="_x0000_s1026" style="position:absolute;margin-left:121.95pt;margin-top:17.15pt;width:201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2225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" adj="-11796480,,5400" path="m,l2398709,r163516,163516l2562225,981075r,l163516,981075,,817559,,xe" fillcolor="#4f81bd [3204]" strokecolor="#243f60 [1604]" strokeweight="2pt">
                <v:stroke joinstyle="miter"/>
                <v:formulas/>
                <v:path arrowok="t" o:connecttype="custom" o:connectlocs="0,0;2398709,0;2562225,163516;2562225,981075;2562225,981075;163516,981075;0,817559;0,0" o:connectangles="0,0,0,0,0,0,0,0" textboxrect="0,0,2562225,981075"/>
                <v:textbox>
                  <w:txbxContent>
                    <w:p w:rsidR="00C16F69" w:rsidRPr="00C16F69" w:rsidRDefault="00C16F69" w:rsidP="00C16F69">
                      <w:pPr>
                        <w:tabs>
                          <w:tab w:val="left" w:pos="3120"/>
                        </w:tabs>
                        <w:rPr>
                          <w:rFonts w:ascii="Arial Rounded MT Bold" w:hAnsi="Arial Rounded MT Bold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    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 w:cstheme="minorHAnsi"/>
                          <w:b/>
                          <w:sz w:val="40"/>
                          <w:szCs w:val="40"/>
                        </w:rPr>
                        <w:t xml:space="preserve">PRESIDENTE </w:t>
                      </w:r>
                    </w:p>
                    <w:p w:rsidR="00155E89" w:rsidRPr="00C16F69" w:rsidRDefault="00155E89" w:rsidP="00155E89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78E6" w:rsidRPr="007378E6" w:rsidRDefault="007378E6" w:rsidP="007378E6"/>
    <w:p w:rsidR="007378E6" w:rsidRPr="007378E6" w:rsidRDefault="007378E6" w:rsidP="007378E6"/>
    <w:p w:rsidR="007378E6" w:rsidRPr="007378E6" w:rsidRDefault="00C16F69" w:rsidP="007378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8B43A" wp14:editId="7186B849">
                <wp:simplePos x="0" y="0"/>
                <wp:positionH relativeFrom="column">
                  <wp:posOffset>-327660</wp:posOffset>
                </wp:positionH>
                <wp:positionV relativeFrom="paragraph">
                  <wp:posOffset>287655</wp:posOffset>
                </wp:positionV>
                <wp:extent cx="2314575" cy="942975"/>
                <wp:effectExtent l="0" t="0" r="28575" b="28575"/>
                <wp:wrapNone/>
                <wp:docPr id="2" name="2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429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E89" w:rsidRPr="00155E89" w:rsidRDefault="00155E89" w:rsidP="000D2A00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DEPARTAMENTO CE – MUJER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Recortar rectángulo de esquina diagonal" o:spid="_x0000_s1027" style="position:absolute;margin-left:-25.8pt;margin-top:22.65pt;width:182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4575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" adj="-11796480,,5400" path="m,l2157409,r157166,157166l2314575,942975r,l157166,942975,,785809,,xe" fillcolor="#4f81bd [3204]" strokecolor="#243f60 [1604]" strokeweight="2pt">
                <v:stroke joinstyle="miter"/>
                <v:formulas/>
                <v:path arrowok="t" o:connecttype="custom" o:connectlocs="0,0;2157409,0;2314575,157166;2314575,942975;2314575,942975;157166,942975;0,785809;0,0" o:connectangles="0,0,0,0,0,0,0,0" textboxrect="0,0,2314575,942975"/>
                <v:textbox>
                  <w:txbxContent>
                    <w:p w:rsidR="00155E89" w:rsidRPr="00155E89" w:rsidRDefault="00155E89" w:rsidP="000D2A00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DEPARTAMENTO CE – MUJER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B49E8" wp14:editId="0F1F1603">
                <wp:simplePos x="0" y="0"/>
                <wp:positionH relativeFrom="column">
                  <wp:posOffset>3710940</wp:posOffset>
                </wp:positionH>
                <wp:positionV relativeFrom="paragraph">
                  <wp:posOffset>287655</wp:posOffset>
                </wp:positionV>
                <wp:extent cx="2057400" cy="942975"/>
                <wp:effectExtent l="0" t="0" r="19050" b="28575"/>
                <wp:wrapNone/>
                <wp:docPr id="3" name="3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429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E89" w:rsidRPr="00155E89" w:rsidRDefault="00155E89" w:rsidP="00155E89">
                            <w:pP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MARGARITA AYAR RAMIREZ                                              DIRECCIÓN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Recortar rectángulo de esquina diagonal" o:spid="_x0000_s1028" style="position:absolute;margin-left:292.2pt;margin-top:22.65pt;width:162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0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" adj="-11796480,,5400" path="m,l1900234,r157166,157166l2057400,942975r,l157166,942975,,785809,,xe" fillcolor="#4f81bd [3204]" strokecolor="#243f60 [1604]" strokeweight="2pt">
                <v:stroke joinstyle="miter"/>
                <v:formulas/>
                <v:path arrowok="t" o:connecttype="custom" o:connectlocs="0,0;1900234,0;2057400,157166;2057400,942975;2057400,942975;157166,942975;0,785809;0,0" o:connectangles="0,0,0,0,0,0,0,0" textboxrect="0,0,2057400,942975"/>
                <v:textbox>
                  <w:txbxContent>
                    <w:p w:rsidR="00155E89" w:rsidRPr="00155E89" w:rsidRDefault="00155E89" w:rsidP="00155E89">
                      <w:pP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MARGARITA AYAR RAMIREZ                                              DIRECCIÓN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7378E6" w:rsidRPr="007378E6" w:rsidRDefault="007378E6" w:rsidP="007378E6"/>
    <w:p w:rsidR="007378E6" w:rsidRPr="00C16F69" w:rsidRDefault="007378E6" w:rsidP="007378E6">
      <w:pPr>
        <w:rPr>
          <w:b/>
        </w:rPr>
      </w:pPr>
    </w:p>
    <w:p w:rsidR="007378E6" w:rsidRPr="00C16F69" w:rsidRDefault="007378E6" w:rsidP="007378E6">
      <w:pPr>
        <w:rPr>
          <w:b/>
        </w:rPr>
      </w:pPr>
    </w:p>
    <w:p w:rsidR="007378E6" w:rsidRPr="007378E6" w:rsidRDefault="00C16F69" w:rsidP="00C16F69">
      <w:pPr>
        <w:tabs>
          <w:tab w:val="left" w:pos="7935"/>
        </w:tabs>
      </w:pPr>
      <w:r w:rsidRPr="007378E6">
        <w:rPr>
          <w:rFonts w:ascii="Arial Rounded MT Bold" w:hAnsi="Arial Rounded MT Bold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A0178" wp14:editId="38271DD4">
                <wp:simplePos x="0" y="0"/>
                <wp:positionH relativeFrom="column">
                  <wp:posOffset>1567815</wp:posOffset>
                </wp:positionH>
                <wp:positionV relativeFrom="paragraph">
                  <wp:posOffset>42545</wp:posOffset>
                </wp:positionV>
                <wp:extent cx="2562225" cy="685800"/>
                <wp:effectExtent l="0" t="0" r="28575" b="19050"/>
                <wp:wrapNone/>
                <wp:docPr id="4" name="4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858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78E6" w:rsidRPr="007378E6" w:rsidRDefault="007378E6" w:rsidP="007378E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 xml:space="preserve">DENISSE LIZBETH GONZALEZ AUXILIAR ADMINISTRATIVO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Recortar rectángulo de esquina diagonal" o:spid="_x0000_s1029" style="position:absolute;margin-left:123.45pt;margin-top:3.35pt;width:201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22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" adj="-11796480,,5400" path="m,l2447923,r114302,114302l2562225,685800r,l114302,685800,,571498,,xe" fillcolor="#4f81bd [3204]" strokecolor="#243f60 [1604]" strokeweight="2pt">
                <v:stroke joinstyle="miter"/>
                <v:formulas/>
                <v:path arrowok="t" o:connecttype="custom" o:connectlocs="0,0;2447923,0;2562225,114302;2562225,685800;2562225,685800;114302,685800;0,571498;0,0" o:connectangles="0,0,0,0,0,0,0,0" textboxrect="0,0,2562225,685800"/>
                <v:textbox>
                  <w:txbxContent>
                    <w:p w:rsidR="007378E6" w:rsidRPr="007378E6" w:rsidRDefault="007378E6" w:rsidP="007378E6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 xml:space="preserve">DENISSE LIZBETH GONZALEZ AUXILIAR ADMINISTRATIVO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  <w:t xml:space="preserve"> </w:t>
      </w:r>
    </w:p>
    <w:p w:rsidR="007378E6" w:rsidRPr="007378E6" w:rsidRDefault="00C16F69" w:rsidP="007378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</w:t>
      </w:r>
    </w:p>
    <w:p w:rsidR="00C16F69" w:rsidRDefault="00C16F69" w:rsidP="007378E6">
      <w:pPr>
        <w:tabs>
          <w:tab w:val="left" w:pos="3120"/>
        </w:tabs>
        <w:jc w:val="center"/>
        <w:rPr>
          <w:b/>
          <w:sz w:val="36"/>
          <w:szCs w:val="36"/>
        </w:rPr>
      </w:pPr>
    </w:p>
    <w:p w:rsidR="00C16F69" w:rsidRDefault="00C16F69" w:rsidP="007378E6">
      <w:pPr>
        <w:tabs>
          <w:tab w:val="left" w:pos="3120"/>
        </w:tabs>
        <w:jc w:val="center"/>
        <w:rPr>
          <w:b/>
          <w:sz w:val="36"/>
          <w:szCs w:val="36"/>
        </w:rPr>
      </w:pPr>
    </w:p>
    <w:p w:rsidR="00515832" w:rsidRDefault="007378E6" w:rsidP="007378E6">
      <w:pPr>
        <w:tabs>
          <w:tab w:val="left" w:pos="3120"/>
        </w:tabs>
        <w:jc w:val="center"/>
        <w:rPr>
          <w:b/>
          <w:sz w:val="36"/>
          <w:szCs w:val="36"/>
        </w:rPr>
      </w:pPr>
      <w:r w:rsidRPr="007378E6">
        <w:rPr>
          <w:b/>
          <w:sz w:val="36"/>
          <w:szCs w:val="36"/>
        </w:rPr>
        <w:t xml:space="preserve">INSTITUTO MUNICIPAL DE LA MUJER </w:t>
      </w:r>
    </w:p>
    <w:p w:rsidR="007378E6" w:rsidRDefault="007378E6" w:rsidP="007378E6">
      <w:pPr>
        <w:tabs>
          <w:tab w:val="left" w:pos="3120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CE - MUJER </w:t>
      </w:r>
    </w:p>
    <w:p w:rsidR="007378E6" w:rsidRDefault="007378E6" w:rsidP="000D2A00">
      <w:pPr>
        <w:tabs>
          <w:tab w:val="left" w:pos="31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La administración public</w:t>
      </w:r>
      <w:r w:rsidR="000B36EE">
        <w:rPr>
          <w:rFonts w:cstheme="minorHAnsi"/>
          <w:b/>
        </w:rPr>
        <w:t>a 2015 – 2018 del municipio de P</w:t>
      </w:r>
      <w:r>
        <w:rPr>
          <w:rFonts w:cstheme="minorHAnsi"/>
          <w:b/>
        </w:rPr>
        <w:t xml:space="preserve">oncitlán está comprometida con la </w:t>
      </w:r>
      <w:r w:rsidR="004D39AD">
        <w:rPr>
          <w:rFonts w:cstheme="minorHAnsi"/>
          <w:b/>
        </w:rPr>
        <w:t>población,</w:t>
      </w:r>
      <w:r>
        <w:rPr>
          <w:rFonts w:cstheme="minorHAnsi"/>
          <w:b/>
        </w:rPr>
        <w:t xml:space="preserve"> por lo que uno de sus principales objetivos </w:t>
      </w:r>
      <w:r w:rsidR="004D39AD">
        <w:rPr>
          <w:rFonts w:cstheme="minorHAnsi"/>
          <w:b/>
        </w:rPr>
        <w:t>y compromisos es el mejoramiento de la función pública con la actualización de los procedimientos, estructuras, sistemas y servicios de la dependencia.</w:t>
      </w:r>
    </w:p>
    <w:p w:rsidR="004D39AD" w:rsidRDefault="000B36EE" w:rsidP="000D2A00">
      <w:pPr>
        <w:tabs>
          <w:tab w:val="left" w:pos="31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El Instituto M</w:t>
      </w:r>
      <w:r w:rsidR="004D39AD">
        <w:rPr>
          <w:rFonts w:cstheme="minorHAnsi"/>
          <w:b/>
        </w:rPr>
        <w:t xml:space="preserve">unicipal de las </w:t>
      </w:r>
      <w:r w:rsidR="00FF3F24">
        <w:rPr>
          <w:rFonts w:cstheme="minorHAnsi"/>
          <w:b/>
        </w:rPr>
        <w:t>mujeres,</w:t>
      </w:r>
      <w:r w:rsidR="004D39AD">
        <w:rPr>
          <w:rFonts w:cstheme="minorHAnsi"/>
          <w:b/>
        </w:rPr>
        <w:t xml:space="preserve"> promueve elabora y ejecuta políticas públicas a favor de las </w:t>
      </w:r>
      <w:r w:rsidR="00FF3F24">
        <w:rPr>
          <w:rFonts w:cstheme="minorHAnsi"/>
          <w:b/>
        </w:rPr>
        <w:t>mujeres, transversaliz</w:t>
      </w:r>
      <w:r w:rsidR="004D39AD">
        <w:rPr>
          <w:rFonts w:cstheme="minorHAnsi"/>
          <w:b/>
        </w:rPr>
        <w:t xml:space="preserve">ando </w:t>
      </w:r>
      <w:r w:rsidR="00FF3F24">
        <w:rPr>
          <w:rFonts w:cstheme="minorHAnsi"/>
          <w:b/>
        </w:rPr>
        <w:t xml:space="preserve">la perspectiva de géneros para poder incidir en verdaderas políticas que atiendan las diversas problemáticas que enfrentamos en el combate a la violencia  y superación de la pobreza. </w:t>
      </w:r>
    </w:p>
    <w:p w:rsidR="006A45A9" w:rsidRDefault="000B36EE" w:rsidP="000D2A00">
      <w:pPr>
        <w:tabs>
          <w:tab w:val="left" w:pos="31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El artículo 6 de la Ley del Instituto J</w:t>
      </w:r>
      <w:r w:rsidR="006A45A9">
        <w:rPr>
          <w:rFonts w:cstheme="minorHAnsi"/>
          <w:b/>
        </w:rPr>
        <w:t xml:space="preserve">alisciense de las </w:t>
      </w:r>
      <w:r w:rsidR="004F747B">
        <w:rPr>
          <w:rFonts w:cstheme="minorHAnsi"/>
          <w:b/>
        </w:rPr>
        <w:t>mujeres,</w:t>
      </w:r>
      <w:r w:rsidR="006A45A9">
        <w:rPr>
          <w:rFonts w:cstheme="minorHAnsi"/>
          <w:b/>
        </w:rPr>
        <w:t xml:space="preserve"> </w:t>
      </w:r>
      <w:r w:rsidR="003D3DD1">
        <w:rPr>
          <w:rFonts w:cstheme="minorHAnsi"/>
          <w:b/>
        </w:rPr>
        <w:t>establece</w:t>
      </w:r>
      <w:r w:rsidR="004F747B">
        <w:rPr>
          <w:rFonts w:cstheme="minorHAnsi"/>
          <w:b/>
        </w:rPr>
        <w:t xml:space="preserve"> que el instituto goza de autonomía </w:t>
      </w:r>
      <w:r w:rsidR="003D3DD1">
        <w:rPr>
          <w:rFonts w:cstheme="minorHAnsi"/>
          <w:b/>
        </w:rPr>
        <w:t xml:space="preserve">programática, técnica y de gestión para el diseño de los programas previstos en la ley de planeación del estado de Jalisco y  su </w:t>
      </w:r>
      <w:r w:rsidR="00ED5B68">
        <w:rPr>
          <w:rFonts w:cstheme="minorHAnsi"/>
          <w:b/>
        </w:rPr>
        <w:t>Municipios,</w:t>
      </w:r>
      <w:r w:rsidR="003D3DD1">
        <w:rPr>
          <w:rFonts w:cstheme="minorHAnsi"/>
          <w:b/>
        </w:rPr>
        <w:t xml:space="preserve"> que le permita cumplir con sus </w:t>
      </w:r>
      <w:r w:rsidR="00ED5B68">
        <w:rPr>
          <w:rFonts w:cstheme="minorHAnsi"/>
          <w:b/>
        </w:rPr>
        <w:t>atribuciones,</w:t>
      </w:r>
      <w:r w:rsidR="003D3DD1">
        <w:rPr>
          <w:rFonts w:cstheme="minorHAnsi"/>
          <w:b/>
        </w:rPr>
        <w:t xml:space="preserve"> objetivos y </w:t>
      </w:r>
      <w:r w:rsidR="00ED5B68">
        <w:rPr>
          <w:rFonts w:cstheme="minorHAnsi"/>
          <w:b/>
        </w:rPr>
        <w:t>fines.</w:t>
      </w:r>
    </w:p>
    <w:p w:rsidR="00664FC2" w:rsidRDefault="000B36EE" w:rsidP="000D2A00">
      <w:pPr>
        <w:tabs>
          <w:tab w:val="left" w:pos="31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DIR</w:t>
      </w:r>
      <w:r w:rsidR="007735FB">
        <w:rPr>
          <w:rFonts w:cstheme="minorHAnsi"/>
          <w:b/>
        </w:rPr>
        <w:t>ECCION: Soy la responsable de la organización y administración del departamento, así como hacer gestión sobre varios recursos para las mujeres poncitlenses,</w:t>
      </w:r>
      <w:r w:rsidR="001953A5">
        <w:rPr>
          <w:rFonts w:cstheme="minorHAnsi"/>
          <w:b/>
        </w:rPr>
        <w:t xml:space="preserve"> también </w:t>
      </w:r>
      <w:r w:rsidR="007735FB">
        <w:rPr>
          <w:rFonts w:cstheme="minorHAnsi"/>
          <w:b/>
        </w:rPr>
        <w:t xml:space="preserve"> llevar día a día</w:t>
      </w:r>
      <w:r w:rsidR="001953A5">
        <w:rPr>
          <w:rFonts w:cstheme="minorHAnsi"/>
          <w:b/>
        </w:rPr>
        <w:t xml:space="preserve"> y</w:t>
      </w:r>
      <w:r w:rsidR="007735FB">
        <w:rPr>
          <w:rFonts w:cstheme="minorHAnsi"/>
          <w:b/>
        </w:rPr>
        <w:t xml:space="preserve"> ser la institución que mejore la calidad de vida de las mujeres de poncitl</w:t>
      </w:r>
      <w:r w:rsidR="00C16F69">
        <w:rPr>
          <w:rFonts w:cstheme="minorHAnsi"/>
          <w:b/>
        </w:rPr>
        <w:t xml:space="preserve">án </w:t>
      </w:r>
    </w:p>
    <w:p w:rsidR="003D3DD1" w:rsidRDefault="001953A5" w:rsidP="000D2A00">
      <w:pPr>
        <w:tabs>
          <w:tab w:val="left" w:pos="31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AUXILIAR ADMINISTRATIVO: Soy la responsable de llevar día a día la agenda encargada de la atención de cada una de las personas atendidas en las instalaciones,  solicitar herramienta adecuada  para  impartir talleres en las comunidades  , organizando día a día objetivos estratégicos que permitan cumplir con la agenda de trabajo .</w:t>
      </w: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</w:p>
    <w:p w:rsidR="00557E95" w:rsidRPr="007378E6" w:rsidRDefault="00557E95" w:rsidP="000D2A00">
      <w:pPr>
        <w:tabs>
          <w:tab w:val="left" w:pos="31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</w:t>
      </w:r>
      <w:r w:rsidR="00BD6E09">
        <w:rPr>
          <w:rFonts w:cstheme="minorHAnsi"/>
          <w:b/>
        </w:rPr>
        <w:t xml:space="preserve">   </w:t>
      </w:r>
      <w:bookmarkStart w:id="0" w:name="_GoBack"/>
      <w:bookmarkEnd w:id="0"/>
    </w:p>
    <w:sectPr w:rsidR="00557E95" w:rsidRPr="007378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89"/>
    <w:rsid w:val="000B36EE"/>
    <w:rsid w:val="000D2A00"/>
    <w:rsid w:val="00155E89"/>
    <w:rsid w:val="001953A5"/>
    <w:rsid w:val="003D3DD1"/>
    <w:rsid w:val="004D39AD"/>
    <w:rsid w:val="004F747B"/>
    <w:rsid w:val="00515832"/>
    <w:rsid w:val="00557E95"/>
    <w:rsid w:val="00664FC2"/>
    <w:rsid w:val="006A45A9"/>
    <w:rsid w:val="007378E6"/>
    <w:rsid w:val="007735FB"/>
    <w:rsid w:val="007866C4"/>
    <w:rsid w:val="00794C5B"/>
    <w:rsid w:val="00BD6E09"/>
    <w:rsid w:val="00C16F69"/>
    <w:rsid w:val="00ED5B68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5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la Muje</dc:creator>
  <cp:lastModifiedBy>transparencia ponci</cp:lastModifiedBy>
  <cp:revision>4</cp:revision>
  <cp:lastPrinted>2017-08-03T18:50:00Z</cp:lastPrinted>
  <dcterms:created xsi:type="dcterms:W3CDTF">2018-01-30T18:51:00Z</dcterms:created>
  <dcterms:modified xsi:type="dcterms:W3CDTF">2018-01-31T22:46:00Z</dcterms:modified>
</cp:coreProperties>
</file>